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0719A" w14:textId="77777777" w:rsidR="001377DE" w:rsidRPr="00400F8F" w:rsidRDefault="001377DE" w:rsidP="001377DE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FF8A9E5" wp14:editId="119A902F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B52F701" w14:textId="77777777" w:rsidR="001377DE" w:rsidRPr="00400F8F" w:rsidRDefault="001377DE" w:rsidP="001377D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58DA9942" w14:textId="77777777" w:rsidR="001377DE" w:rsidRPr="00400F8F" w:rsidRDefault="001377DE" w:rsidP="001377D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55366625" w14:textId="77777777" w:rsidR="001377DE" w:rsidRPr="00400F8F" w:rsidRDefault="001377DE" w:rsidP="001377D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22F98C3C" w14:textId="77777777" w:rsidR="001377DE" w:rsidRPr="00400F8F" w:rsidRDefault="001377DE" w:rsidP="001377D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A8597C3" w14:textId="77777777" w:rsidR="001377DE" w:rsidRPr="00400F8F" w:rsidRDefault="001377DE" w:rsidP="001377D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521BF5FF" w14:textId="366D0A48" w:rsidR="001377DE" w:rsidRPr="00400F8F" w:rsidRDefault="001377DE" w:rsidP="001377DE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631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15B90F88" w14:textId="77777777" w:rsidR="001377DE" w:rsidRPr="00400F8F" w:rsidRDefault="001377DE" w:rsidP="001377DE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7958A5A" w14:textId="77777777" w:rsidR="001377DE" w:rsidRPr="00400F8F" w:rsidRDefault="001377DE" w:rsidP="001377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EE99682" w14:textId="77777777" w:rsidR="001377DE" w:rsidRPr="00400F8F" w:rsidRDefault="001377DE" w:rsidP="001377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23FBDCA" w14:textId="77777777" w:rsidR="001377DE" w:rsidRPr="00400F8F" w:rsidRDefault="001377DE" w:rsidP="001377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60A995" w14:textId="77777777" w:rsidR="001377DE" w:rsidRPr="00400F8F" w:rsidRDefault="001377DE" w:rsidP="001377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51565946" w14:textId="77777777" w:rsidR="001377DE" w:rsidRPr="00400F8F" w:rsidRDefault="001377DE" w:rsidP="001377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1377DE" w:rsidRPr="00400F8F" w14:paraId="46D3054A" w14:textId="77777777" w:rsidTr="004C5C13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BA959" w14:textId="61983121" w:rsidR="001377DE" w:rsidRPr="00400F8F" w:rsidRDefault="001377DE" w:rsidP="004C5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Zap</w:t>
            </w:r>
            <w:proofErr w:type="spellEnd"/>
            <w:r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. Št.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CA0C8" w14:textId="77777777" w:rsidR="001377DE" w:rsidRPr="00400F8F" w:rsidRDefault="001377DE" w:rsidP="004C5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16C2" w14:textId="77777777" w:rsidR="001377DE" w:rsidRPr="00400F8F" w:rsidRDefault="001377DE" w:rsidP="004C5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1377DE" w:rsidRPr="00400F8F" w14:paraId="2B9B0EAB" w14:textId="77777777" w:rsidTr="004C5C13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EC88B" w14:textId="26A19C93" w:rsidR="001377DE" w:rsidRPr="00400F8F" w:rsidRDefault="001377DE" w:rsidP="004C5C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5406E" w14:textId="77777777" w:rsidR="001377DE" w:rsidRDefault="001377DE" w:rsidP="001377DE">
            <w:pPr>
              <w:suppressAutoHyphens w:val="0"/>
              <w:autoSpaceDN/>
              <w:spacing w:line="240" w:lineRule="auto"/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Trocar</w:t>
            </w:r>
            <w:proofErr w:type="spellEnd"/>
            <w:r>
              <w:rPr>
                <w:rFonts w:cs="Calibri"/>
                <w:color w:val="000000"/>
              </w:rPr>
              <w:t xml:space="preserve"> 6mm, delovna dolžina 10,5cm, notranje vodilo z konico piramidne oblike, </w:t>
            </w:r>
            <w:proofErr w:type="spellStart"/>
            <w:r>
              <w:rPr>
                <w:rFonts w:cs="Calibri"/>
                <w:color w:val="000000"/>
              </w:rPr>
              <w:t>cannula</w:t>
            </w:r>
            <w:proofErr w:type="spellEnd"/>
            <w:r>
              <w:rPr>
                <w:rFonts w:cs="Calibri"/>
                <w:color w:val="000000"/>
              </w:rPr>
              <w:t xml:space="preserve"> spiralasta, ima </w:t>
            </w:r>
            <w:proofErr w:type="spellStart"/>
            <w:r>
              <w:rPr>
                <w:rFonts w:cs="Calibri"/>
                <w:color w:val="000000"/>
              </w:rPr>
              <w:t>stišček</w:t>
            </w:r>
            <w:proofErr w:type="spellEnd"/>
            <w:r>
              <w:rPr>
                <w:rFonts w:cs="Calibri"/>
                <w:color w:val="000000"/>
              </w:rPr>
              <w:t xml:space="preserve"> za odvod zraka, silikonsko, snemljivo valvulo, možnost parne sterilizacije</w:t>
            </w:r>
          </w:p>
          <w:p w14:paraId="22E03C1D" w14:textId="33E46298" w:rsidR="001377DE" w:rsidRPr="00400F8F" w:rsidRDefault="001377DE" w:rsidP="004C5C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E02E" w14:textId="1D2E451A" w:rsidR="001377DE" w:rsidRPr="00400F8F" w:rsidRDefault="001377DE" w:rsidP="004C5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12</w:t>
            </w:r>
          </w:p>
        </w:tc>
      </w:tr>
      <w:tr w:rsidR="001377DE" w:rsidRPr="00400F8F" w14:paraId="76338074" w14:textId="77777777" w:rsidTr="004C5C13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E744F" w14:textId="21008839" w:rsidR="001377DE" w:rsidRDefault="001377DE" w:rsidP="004C5C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B735" w14:textId="77777777" w:rsidR="001377DE" w:rsidRDefault="001377DE" w:rsidP="001377DE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14:paraId="598F2B28" w14:textId="77777777" w:rsidR="001377DE" w:rsidRDefault="001377DE" w:rsidP="001377DE">
            <w:pPr>
              <w:suppressAutoHyphens w:val="0"/>
              <w:autoSpaceDN/>
              <w:spacing w:line="240" w:lineRule="auto"/>
              <w:rPr>
                <w:rFonts w:eastAsia="Times New Roman"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Trocar</w:t>
            </w:r>
            <w:proofErr w:type="spellEnd"/>
            <w:r>
              <w:rPr>
                <w:rFonts w:cs="Calibri"/>
                <w:color w:val="000000"/>
              </w:rPr>
              <w:t xml:space="preserve"> 11mm, delovna dolžina 10,5cm, notranje vodilo z konico piramidne </w:t>
            </w:r>
            <w:proofErr w:type="spellStart"/>
            <w:r>
              <w:rPr>
                <w:rFonts w:cs="Calibri"/>
                <w:color w:val="000000"/>
              </w:rPr>
              <w:t>oblike,cannula</w:t>
            </w:r>
            <w:proofErr w:type="spellEnd"/>
            <w:r>
              <w:rPr>
                <w:rFonts w:cs="Calibri"/>
                <w:color w:val="000000"/>
              </w:rPr>
              <w:t xml:space="preserve"> spiralasta, ima </w:t>
            </w:r>
            <w:proofErr w:type="spellStart"/>
            <w:r>
              <w:rPr>
                <w:rFonts w:cs="Calibri"/>
                <w:color w:val="000000"/>
              </w:rPr>
              <w:t>stišček</w:t>
            </w:r>
            <w:proofErr w:type="spellEnd"/>
            <w:r>
              <w:rPr>
                <w:rFonts w:cs="Calibri"/>
                <w:color w:val="000000"/>
              </w:rPr>
              <w:t xml:space="preserve"> za odvod </w:t>
            </w:r>
            <w:proofErr w:type="spellStart"/>
            <w:r>
              <w:rPr>
                <w:rFonts w:cs="Calibri"/>
                <w:color w:val="000000"/>
              </w:rPr>
              <w:t>zraka,silikonsko</w:t>
            </w:r>
            <w:proofErr w:type="spellEnd"/>
            <w:r>
              <w:rPr>
                <w:rFonts w:cs="Calibri"/>
                <w:color w:val="000000"/>
              </w:rPr>
              <w:t xml:space="preserve">, snemljivo valvulo z možnostjo namestitve </w:t>
            </w:r>
            <w:proofErr w:type="spellStart"/>
            <w:r>
              <w:rPr>
                <w:rFonts w:cs="Calibri"/>
                <w:color w:val="000000"/>
              </w:rPr>
              <w:t>reducirke</w:t>
            </w:r>
            <w:proofErr w:type="spellEnd"/>
            <w:r>
              <w:rPr>
                <w:rFonts w:cs="Calibri"/>
                <w:color w:val="000000"/>
              </w:rPr>
              <w:t xml:space="preserve"> za 5mm inštrumente, možnost parne sterilizacije</w:t>
            </w:r>
          </w:p>
          <w:p w14:paraId="5210F1C2" w14:textId="4F20E2D4" w:rsidR="001377DE" w:rsidRDefault="001377DE" w:rsidP="001377DE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79171" w14:textId="74CA4BDE" w:rsidR="001377DE" w:rsidRDefault="001377DE" w:rsidP="004C5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9</w:t>
            </w:r>
          </w:p>
        </w:tc>
      </w:tr>
      <w:tr w:rsidR="001377DE" w:rsidRPr="00400F8F" w14:paraId="782352C1" w14:textId="77777777" w:rsidTr="004C5C13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3CB44" w14:textId="2C76BDDD" w:rsidR="001377DE" w:rsidRDefault="001377DE" w:rsidP="004C5C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DE51" w14:textId="77777777" w:rsidR="001377DE" w:rsidRDefault="001377DE" w:rsidP="001377DE">
            <w:pPr>
              <w:suppressAutoHyphens w:val="0"/>
              <w:autoSpaceDN/>
              <w:spacing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Verasova igla , vzmetna, možnost parne sterilizacije, JLL 15cm</w:t>
            </w:r>
          </w:p>
          <w:p w14:paraId="4829C38C" w14:textId="3A0A3AB1" w:rsidR="001377DE" w:rsidRDefault="001377DE" w:rsidP="004C5C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B585" w14:textId="59B29AAA" w:rsidR="001377DE" w:rsidRDefault="001377DE" w:rsidP="004C5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4</w:t>
            </w:r>
          </w:p>
        </w:tc>
      </w:tr>
    </w:tbl>
    <w:p w14:paraId="7E2AB317" w14:textId="77777777" w:rsidR="001377DE" w:rsidRPr="00400F8F" w:rsidRDefault="001377DE" w:rsidP="001377DE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472578A9" w14:textId="77777777" w:rsidR="001377DE" w:rsidRPr="00400F8F" w:rsidRDefault="001377DE" w:rsidP="001377DE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392B640" w14:textId="77777777" w:rsidR="001377DE" w:rsidRPr="00400F8F" w:rsidRDefault="001377DE" w:rsidP="001377DE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2E667A56" w14:textId="77777777" w:rsidR="001377DE" w:rsidRPr="00400F8F" w:rsidRDefault="001377DE" w:rsidP="001377DE">
      <w:pPr>
        <w:pStyle w:val="Odstavekseznama"/>
        <w:numPr>
          <w:ilvl w:val="0"/>
          <w:numId w:val="1"/>
        </w:numPr>
        <w:jc w:val="both"/>
      </w:pPr>
      <w:r w:rsidRPr="00400F8F">
        <w:rPr>
          <w:bCs/>
          <w:lang w:eastAsia="zh-CN"/>
        </w:rPr>
        <w:t xml:space="preserve">Izvajalec </w:t>
      </w:r>
      <w:r w:rsidRPr="00400F8F">
        <w:rPr>
          <w:bCs/>
          <w:szCs w:val="20"/>
          <w:lang w:eastAsia="zh-CN"/>
        </w:rPr>
        <w:t xml:space="preserve"> mora zagotoviti dostavo blaga  skladišče nabavne službe </w:t>
      </w:r>
      <w:r w:rsidRPr="00400F8F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2C6FFADA" w14:textId="77777777" w:rsidR="001377DE" w:rsidRPr="00400F8F" w:rsidRDefault="001377DE" w:rsidP="001377DE">
      <w:pPr>
        <w:pStyle w:val="Odstavekseznama"/>
        <w:numPr>
          <w:ilvl w:val="0"/>
          <w:numId w:val="1"/>
        </w:numPr>
        <w:jc w:val="both"/>
      </w:pPr>
      <w:r w:rsidRPr="00400F8F">
        <w:t>Rok za plačilo je 30 dni od prejema računa.</w:t>
      </w:r>
    </w:p>
    <w:p w14:paraId="5EF74D38" w14:textId="77777777" w:rsidR="001377DE" w:rsidRDefault="001377DE" w:rsidP="001377DE">
      <w:pPr>
        <w:pStyle w:val="Odstavekseznama"/>
        <w:numPr>
          <w:ilvl w:val="0"/>
          <w:numId w:val="1"/>
        </w:numPr>
      </w:pPr>
      <w:r w:rsidRPr="00400F8F">
        <w:rPr>
          <w:lang w:eastAsia="zh-CN"/>
        </w:rPr>
        <w:t>Merilo izbora: najnižja vrednost ponudbe v EUR z DDV ob izpolnjevanju tehničnih zahtev naročnika</w:t>
      </w:r>
      <w:r>
        <w:rPr>
          <w:lang w:eastAsia="zh-CN"/>
        </w:rPr>
        <w:t xml:space="preserve"> (oz. kodi artikla)</w:t>
      </w:r>
    </w:p>
    <w:p w14:paraId="505A36E2" w14:textId="77777777" w:rsidR="001377DE" w:rsidRPr="00400F8F" w:rsidRDefault="001377DE" w:rsidP="001377DE">
      <w:pPr>
        <w:pStyle w:val="Odstavekseznama"/>
        <w:numPr>
          <w:ilvl w:val="0"/>
          <w:numId w:val="1"/>
        </w:numPr>
        <w:jc w:val="both"/>
      </w:pPr>
      <w:r w:rsidRPr="00635B52">
        <w:rPr>
          <w:bCs/>
        </w:rPr>
        <w:t>Naročnik je v Specifikacijah zahtev</w:t>
      </w:r>
      <w:r>
        <w:rPr>
          <w:bCs/>
        </w:rPr>
        <w:t xml:space="preserve"> oz. koda artikla</w:t>
      </w:r>
      <w:r w:rsidRPr="00635B52">
        <w:rPr>
          <w:bCs/>
        </w:rPr>
        <w:t xml:space="preserve"> navedel tip opreme izključno z namenom, da se določi zahtevana raven kakovosti. V ponudbi lahko ponudite tudi </w:t>
      </w:r>
      <w:r>
        <w:rPr>
          <w:bCs/>
        </w:rPr>
        <w:t>artikel</w:t>
      </w:r>
      <w:r w:rsidRPr="00635B52">
        <w:rPr>
          <w:bCs/>
        </w:rPr>
        <w:t xml:space="preserve"> drugih proizvajalcev, vendar</w:t>
      </w:r>
      <w:r w:rsidRPr="00635B52">
        <w:t xml:space="preserve"> mora biti le ta enakovredna.</w:t>
      </w:r>
    </w:p>
    <w:p w14:paraId="2FF85844" w14:textId="77777777" w:rsidR="001377DE" w:rsidRPr="00400F8F" w:rsidRDefault="001377DE" w:rsidP="001377DE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655EEC36" w14:textId="77777777" w:rsidR="001377DE" w:rsidRPr="00400F8F" w:rsidRDefault="001377DE" w:rsidP="001377DE">
      <w:pPr>
        <w:jc w:val="both"/>
        <w:rPr>
          <w:rFonts w:ascii="Times New Roman" w:hAnsi="Times New Roman"/>
        </w:rPr>
      </w:pPr>
    </w:p>
    <w:p w14:paraId="0598C6B6" w14:textId="77777777" w:rsidR="001377DE" w:rsidRPr="00400F8F" w:rsidRDefault="001377DE" w:rsidP="001377DE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510BE798" w14:textId="77777777" w:rsidR="001377DE" w:rsidRPr="0045614C" w:rsidRDefault="001377DE" w:rsidP="001377DE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50C083E4" w14:textId="77777777" w:rsidR="001377DE" w:rsidRPr="00400F8F" w:rsidRDefault="001377DE" w:rsidP="001377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04909B39" w14:textId="77777777" w:rsidR="001377DE" w:rsidRPr="00400F8F" w:rsidRDefault="001377DE" w:rsidP="001377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A9F8192" w14:textId="28AF5673" w:rsidR="001377DE" w:rsidRPr="00400F8F" w:rsidRDefault="001377DE" w:rsidP="001377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631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_2022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TROKAR _INŠTRUMENTARIJ ZA ENDOSKOPSKE OPERACIJE 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26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10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.2022 do 12 ure.</w:t>
      </w:r>
    </w:p>
    <w:p w14:paraId="143A89CB" w14:textId="77777777" w:rsidR="001377DE" w:rsidRPr="00400F8F" w:rsidRDefault="001377DE" w:rsidP="001377D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C4FCBA" w14:textId="77777777" w:rsidR="001377DE" w:rsidRPr="00400F8F" w:rsidRDefault="001377DE" w:rsidP="001377D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4202617" w14:textId="77777777" w:rsidR="001377DE" w:rsidRPr="00400F8F" w:rsidRDefault="001377DE" w:rsidP="001377DE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506214E0" w14:textId="77777777" w:rsidR="001377DE" w:rsidRPr="00400F8F" w:rsidRDefault="001377DE" w:rsidP="001377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5DC7AB04" w14:textId="77777777" w:rsidR="001377DE" w:rsidRPr="00400F8F" w:rsidRDefault="001377DE" w:rsidP="001377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63063CCA" w14:textId="77777777" w:rsidR="00F904BD" w:rsidRDefault="00F904BD"/>
    <w:sectPr w:rsidR="00F904B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86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7DE"/>
    <w:rsid w:val="001377DE"/>
    <w:rsid w:val="00F9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D951A"/>
  <w15:chartTrackingRefBased/>
  <w15:docId w15:val="{F4D56897-003B-4A10-9AAF-FE9624B1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377DE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377DE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2022-10-24T11:08:00Z</dcterms:created>
  <dcterms:modified xsi:type="dcterms:W3CDTF">2022-10-24T11:30:00Z</dcterms:modified>
</cp:coreProperties>
</file>